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5189" w14:textId="77777777"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4D4677D5" wp14:editId="23700E75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C101" w14:textId="77777777" w:rsidR="004E60A1" w:rsidRPr="00F556D7" w:rsidRDefault="004E60A1" w:rsidP="003D53A4">
      <w:pPr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cs="ＭＳ ゴシック"/>
          <w:b/>
          <w:kern w:val="0"/>
          <w:sz w:val="24"/>
        </w:rPr>
      </w:pPr>
    </w:p>
    <w:p w14:paraId="37D4BB6E" w14:textId="1B5C576E" w:rsidR="0088352D" w:rsidRPr="00612988" w:rsidRDefault="00FA2E40" w:rsidP="00E35521">
      <w:pPr>
        <w:autoSpaceDE w:val="0"/>
        <w:autoSpaceDN w:val="0"/>
        <w:adjustRightInd w:val="0"/>
        <w:spacing w:beforeLines="20" w:before="57"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324977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ディープラーニング個別相談会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14:paraId="5BEE0294" w14:textId="77777777" w:rsidR="004E60A1" w:rsidRDefault="004E60A1" w:rsidP="003D53A4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14:paraId="77272973" w14:textId="37866B37" w:rsidR="00DC72A0" w:rsidRPr="00F556D7" w:rsidRDefault="0088352D" w:rsidP="00E35521">
      <w:pPr>
        <w:autoSpaceDE w:val="0"/>
        <w:autoSpaceDN w:val="0"/>
        <w:adjustRightInd w:val="0"/>
        <w:spacing w:beforeLines="25" w:before="71"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</w:p>
    <w:p w14:paraId="0D2A2A05" w14:textId="786002AE" w:rsidR="004E60A1" w:rsidRDefault="004E60A1" w:rsidP="003D53A4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14:paraId="7D02F0CF" w14:textId="405D03E5"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B090A33" w14:textId="7CCEBBBB" w:rsidR="00516F24" w:rsidRDefault="00516F24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516F24">
        <w:rPr>
          <w:rFonts w:asciiTheme="minorEastAsia" w:eastAsiaTheme="minorEastAsia" w:hAnsiTheme="minorEastAsia" w:hint="eastAsia"/>
          <w:sz w:val="24"/>
        </w:rPr>
        <w:t>「ディープラーニング（深層学習）」は、AI技術として、またデジタルトランスフォーメーション推進のツールとして注目されています。</w:t>
      </w:r>
    </w:p>
    <w:p w14:paraId="4B4D2B71" w14:textId="3C874AA8" w:rsidR="00324977" w:rsidRDefault="00516F24" w:rsidP="00516F24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>この</w:t>
      </w:r>
      <w:r w:rsidR="00324977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ディープラーニングの専門家である、中部大学の山下教授による個別相談会を開催いたします。すでにディープラーニングを</w:t>
      </w:r>
      <w:r w:rsidR="004E60A1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使用しておられる</w:t>
      </w:r>
      <w:r w:rsidR="00324977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方は、この機会</w:t>
      </w:r>
      <w:r w:rsidR="004E60A1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を是非ご活用ください。</w:t>
      </w:r>
    </w:p>
    <w:p w14:paraId="5864490B" w14:textId="77777777" w:rsidR="00FF4AFC" w:rsidRPr="00821AAC" w:rsidRDefault="00FF4AFC" w:rsidP="00FF4AFC">
      <w:pPr>
        <w:autoSpaceDE w:val="0"/>
        <w:autoSpaceDN w:val="0"/>
        <w:adjustRightInd w:val="0"/>
        <w:spacing w:line="20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14:paraId="5B1E0F20" w14:textId="77777777" w:rsidTr="00F556D7">
        <w:tc>
          <w:tcPr>
            <w:tcW w:w="9958" w:type="dxa"/>
            <w:tcBorders>
              <w:bottom w:val="single" w:sz="4" w:space="0" w:color="auto"/>
            </w:tcBorders>
            <w:shd w:val="clear" w:color="auto" w:fill="F2F2F2"/>
          </w:tcPr>
          <w:p w14:paraId="1D121E38" w14:textId="64D4A1BA" w:rsidR="006F2CF6" w:rsidRPr="00B72BE5" w:rsidRDefault="00F556D7" w:rsidP="00434C9F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個別相談会</w:t>
            </w:r>
            <w:r w:rsidR="00751BA9"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の内容</w:t>
            </w:r>
          </w:p>
        </w:tc>
      </w:tr>
      <w:tr w:rsidR="006F2CF6" w:rsidRPr="00DA43EA" w14:paraId="2E9E0203" w14:textId="77777777" w:rsidTr="00F556D7">
        <w:trPr>
          <w:trHeight w:val="3358"/>
        </w:trPr>
        <w:tc>
          <w:tcPr>
            <w:tcW w:w="9958" w:type="dxa"/>
            <w:tcBorders>
              <w:top w:val="single" w:sz="4" w:space="0" w:color="auto"/>
              <w:bottom w:val="single" w:sz="4" w:space="0" w:color="auto"/>
            </w:tcBorders>
          </w:tcPr>
          <w:p w14:paraId="2B373517" w14:textId="512C342F" w:rsidR="005C35D7" w:rsidRPr="00516F24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時：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0B2E9B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令和</w:t>
            </w:r>
            <w:r w:rsidR="00B6611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３</w:t>
            </w:r>
            <w:r w:rsidR="006F2CF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年</w:t>
            </w:r>
            <w:r w:rsidR="00B66115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11</w:t>
            </w:r>
            <w:r w:rsidR="00612988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月</w:t>
            </w:r>
            <w:r w:rsidR="00FB1647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５</w:t>
            </w:r>
            <w:r w:rsidR="00612988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日</w:t>
            </w:r>
            <w:r w:rsidR="006F2CF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（</w:t>
            </w:r>
            <w:r w:rsidR="00DD3D6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金</w:t>
            </w:r>
            <w:r w:rsidR="006F2CF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）</w:t>
            </w:r>
            <w:r w:rsidR="00324977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９</w:t>
            </w:r>
            <w:r w:rsidR="00AC61F1" w:rsidRPr="00516F24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：</w:t>
            </w:r>
            <w:r w:rsidR="00B6611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0</w:t>
            </w:r>
            <w:r w:rsidR="00B66115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 xml:space="preserve">0 </w:t>
            </w:r>
            <w:r w:rsidR="006F2CF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～</w:t>
            </w:r>
            <w:r w:rsidR="00B6611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 1</w:t>
            </w:r>
            <w:r w:rsidR="00B66115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2</w:t>
            </w:r>
            <w:r w:rsidR="006F2CF6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：</w:t>
            </w:r>
            <w:r w:rsidR="00B6611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0</w:t>
            </w:r>
            <w:r w:rsidR="00B66115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0</w:t>
            </w:r>
            <w:r w:rsidR="00324977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(各社1時間程度)</w:t>
            </w:r>
          </w:p>
          <w:p w14:paraId="7139787E" w14:textId="27DAD4D4" w:rsidR="0098772D" w:rsidRPr="00516F24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場：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オンライン</w:t>
            </w:r>
            <w:r w:rsidR="00516F24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(ビデオ会議ツール「Z</w:t>
            </w:r>
            <w:r w:rsidR="00516F24" w:rsidRPr="00516F24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oom」にて行います。</w:t>
            </w:r>
            <w:r w:rsidR="00516F24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)</w:t>
            </w:r>
          </w:p>
          <w:p w14:paraId="00E2B000" w14:textId="640E948A" w:rsidR="00324977" w:rsidRPr="00516F24" w:rsidRDefault="0098772D" w:rsidP="003A2961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　　　　　</w:t>
            </w:r>
            <w:r w:rsidR="00D940C9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</w:t>
            </w:r>
            <w:r w:rsidR="003A2961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※</w:t>
            </w:r>
            <w:r w:rsidR="00FB1647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ご希望</w:t>
            </w:r>
            <w:r w:rsidR="00516F24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により弊所</w:t>
            </w:r>
            <w:r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で</w:t>
            </w:r>
            <w:r w:rsidR="00FB1647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実施することも</w:t>
            </w:r>
            <w:r w:rsidR="00A0145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可能です</w:t>
            </w:r>
            <w:r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。</w:t>
            </w:r>
            <w:r w:rsidR="00FE5AE2" w:rsidRP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</w:t>
            </w:r>
          </w:p>
          <w:p w14:paraId="27CB51D6" w14:textId="1D42D338" w:rsidR="00324977" w:rsidRPr="00B66115" w:rsidRDefault="00951AA0" w:rsidP="00B66115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件　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数</w:t>
            </w:r>
            <w:r w:rsidR="00886B7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6F3F13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 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="00B66115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３</w:t>
            </w:r>
            <w:r w:rsidR="00324977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件</w:t>
            </w:r>
          </w:p>
          <w:p w14:paraId="4BEA18CA" w14:textId="77777777" w:rsidR="00D940C9" w:rsidRDefault="00F556D7" w:rsidP="00D940C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■相談内容：　</w:t>
            </w:r>
            <w:r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ディープラーニングに関する技術相談</w:t>
            </w:r>
          </w:p>
          <w:p w14:paraId="136465E9" w14:textId="77777777" w:rsidR="00D940C9" w:rsidRDefault="00951AA0" w:rsidP="00D940C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</w:t>
            </w:r>
            <w:r w:rsidR="00EE7BD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期限：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475C5C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令和</w:t>
            </w:r>
            <w:r w:rsidR="00B6611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３</w:t>
            </w:r>
            <w:r w:rsidR="00FE5AE2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年</w:t>
            </w:r>
            <w:r w:rsid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1</w:t>
            </w:r>
            <w:r w:rsidR="00516F24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0</w:t>
            </w:r>
            <w:r w:rsidR="00EE7BD3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月</w:t>
            </w:r>
            <w:r w:rsid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2</w:t>
            </w:r>
            <w:r w:rsidR="00516F24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1</w:t>
            </w:r>
            <w:r w:rsidR="00EE7BD3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日（</w:t>
            </w:r>
            <w:r w:rsid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木</w:t>
            </w:r>
            <w:r w:rsidR="00EE7BD3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）</w:t>
            </w:r>
          </w:p>
          <w:p w14:paraId="0FE1A97C" w14:textId="0DA6460F" w:rsidR="0098772D" w:rsidRPr="00D940C9" w:rsidRDefault="00951AA0" w:rsidP="00D940C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方法：</w:t>
            </w:r>
            <w:r w:rsidR="00D940C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324977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下記にご連絡ください。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事前に工業技術総合研究所の職員が相談内容を</w:t>
            </w:r>
          </w:p>
          <w:p w14:paraId="33AFFEC2" w14:textId="12D83B8D" w:rsidR="0098772D" w:rsidRPr="00516F24" w:rsidRDefault="008669D9" w:rsidP="00516F24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800" w:left="1680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お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伺</w:t>
            </w:r>
            <w:r w:rsidR="0098772D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い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し</w:t>
            </w:r>
            <w:r w:rsidR="0098772D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ます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。</w:t>
            </w:r>
          </w:p>
          <w:p w14:paraId="3029E20F" w14:textId="516E9711" w:rsidR="004E60A1" w:rsidRPr="00516F24" w:rsidRDefault="00A04973" w:rsidP="00516F24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　　　　　</w:t>
            </w:r>
            <w:r w:rsidR="004E60A1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Pr="00516F24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【担当】</w:t>
            </w:r>
            <w:r w:rsidR="00FE5AE2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工業技術総合研究所</w:t>
            </w:r>
            <w:r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</w:t>
            </w:r>
            <w:r w:rsidR="003069F8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下越技術支援センター　</w:t>
            </w:r>
            <w:r w:rsidR="00965098" w:rsidRPr="00516F2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木嶋</w:t>
            </w:r>
          </w:p>
          <w:p w14:paraId="26F2556C" w14:textId="4ABE25B1" w:rsidR="00516F24" w:rsidRDefault="005C35D7" w:rsidP="00516F24">
            <w:pPr>
              <w:autoSpaceDE w:val="0"/>
              <w:autoSpaceDN w:val="0"/>
              <w:adjustRightInd w:val="0"/>
              <w:spacing w:line="360" w:lineRule="exact"/>
              <w:ind w:leftChars="200" w:left="420" w:firstLineChars="1000" w:firstLine="2400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 w:rsidRPr="00516F24">
              <w:rPr>
                <w:rFonts w:asciiTheme="majorEastAsia" w:eastAsiaTheme="majorEastAsia" w:hAnsiTheme="majorEastAsia" w:cs="Arial" w:hint="eastAsia"/>
                <w:sz w:val="24"/>
              </w:rPr>
              <w:t>TEL:</w:t>
            </w:r>
            <w:r w:rsidR="00B66115">
              <w:rPr>
                <w:rFonts w:asciiTheme="majorEastAsia" w:eastAsiaTheme="majorEastAsia" w:hAnsiTheme="majorEastAsia" w:cs="Arial"/>
                <w:sz w:val="24"/>
              </w:rPr>
              <w:t>025-244</w:t>
            </w:r>
            <w:r w:rsidR="00FE5AE2" w:rsidRPr="00516F24">
              <w:rPr>
                <w:rFonts w:asciiTheme="majorEastAsia" w:eastAsiaTheme="majorEastAsia" w:hAnsiTheme="majorEastAsia" w:cs="Arial"/>
                <w:sz w:val="24"/>
              </w:rPr>
              <w:t>-</w:t>
            </w:r>
            <w:r w:rsidR="00B66115">
              <w:rPr>
                <w:rFonts w:asciiTheme="majorEastAsia" w:eastAsiaTheme="majorEastAsia" w:hAnsiTheme="majorEastAsia" w:cs="Arial" w:hint="eastAsia"/>
                <w:sz w:val="24"/>
              </w:rPr>
              <w:t>9</w:t>
            </w:r>
            <w:r w:rsidR="00B66115">
              <w:rPr>
                <w:rFonts w:asciiTheme="majorEastAsia" w:eastAsiaTheme="majorEastAsia" w:hAnsiTheme="majorEastAsia" w:cs="Arial"/>
                <w:sz w:val="24"/>
              </w:rPr>
              <w:t>168</w:t>
            </w:r>
            <w:r w:rsidRPr="00516F24">
              <w:rPr>
                <w:rFonts w:asciiTheme="majorEastAsia" w:eastAsiaTheme="majorEastAsia" w:hAnsiTheme="majorEastAsia" w:cs="Arial" w:hint="eastAsia"/>
                <w:sz w:val="24"/>
              </w:rPr>
              <w:t xml:space="preserve">　FAX:</w:t>
            </w:r>
            <w:r w:rsidR="00B66115">
              <w:rPr>
                <w:rFonts w:asciiTheme="majorEastAsia" w:eastAsiaTheme="majorEastAsia" w:hAnsiTheme="majorEastAsia" w:cs="Arial"/>
                <w:sz w:val="24"/>
              </w:rPr>
              <w:t>025-241-5018</w:t>
            </w:r>
          </w:p>
          <w:p w14:paraId="530CD6EC" w14:textId="280999D7" w:rsidR="00F556D7" w:rsidRPr="00516F24" w:rsidRDefault="00324977" w:rsidP="00516F24">
            <w:pPr>
              <w:autoSpaceDE w:val="0"/>
              <w:autoSpaceDN w:val="0"/>
              <w:adjustRightInd w:val="0"/>
              <w:spacing w:line="360" w:lineRule="exact"/>
              <w:ind w:leftChars="200" w:left="420" w:firstLineChars="1000" w:firstLine="2400"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516F24">
              <w:rPr>
                <w:rFonts w:asciiTheme="majorEastAsia" w:eastAsiaTheme="majorEastAsia" w:hAnsiTheme="majorEastAsia" w:cs="Arial" w:hint="eastAsia"/>
                <w:sz w:val="24"/>
              </w:rPr>
              <w:t>Email:aiiot@</w:t>
            </w:r>
            <w:r w:rsidRPr="00516F24">
              <w:rPr>
                <w:rFonts w:asciiTheme="majorEastAsia" w:eastAsiaTheme="majorEastAsia" w:hAnsiTheme="majorEastAsia" w:cs="Arial"/>
                <w:sz w:val="24"/>
              </w:rPr>
              <w:t>iri.pref.niigata.jp</w:t>
            </w:r>
          </w:p>
        </w:tc>
      </w:tr>
      <w:tr w:rsidR="004E60A1" w:rsidRPr="00F556D7" w14:paraId="5F65EE3F" w14:textId="77777777" w:rsidTr="00FF4AFC">
        <w:trPr>
          <w:trHeight w:val="5234"/>
        </w:trPr>
        <w:tc>
          <w:tcPr>
            <w:tcW w:w="9958" w:type="dxa"/>
            <w:tcBorders>
              <w:top w:val="single" w:sz="4" w:space="0" w:color="auto"/>
            </w:tcBorders>
          </w:tcPr>
          <w:p w14:paraId="4A57879F" w14:textId="1D06BB63" w:rsidR="00F556D7" w:rsidRPr="009124B7" w:rsidRDefault="00F556D7" w:rsidP="00F556D7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36"/>
                <w:szCs w:val="36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専門家</w:t>
            </w:r>
            <w:r w:rsidRPr="009124B7">
              <w:rPr>
                <w:rFonts w:ascii="HG丸ｺﾞｼｯｸM-PRO" w:eastAsia="HG丸ｺﾞｼｯｸM-PRO" w:hAnsi="HG丸ｺﾞｼｯｸM-PRO" w:cs="ＭＳ ゴシック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57F8E27" wp14:editId="4B5B749A">
                  <wp:simplePos x="0" y="0"/>
                  <wp:positionH relativeFrom="column">
                    <wp:posOffset>4613275</wp:posOffset>
                  </wp:positionH>
                  <wp:positionV relativeFrom="paragraph">
                    <wp:posOffset>139700</wp:posOffset>
                  </wp:positionV>
                  <wp:extent cx="1394460" cy="13258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B9770" w14:textId="550B85CE" w:rsidR="00F556D7" w:rsidRPr="004A74FD" w:rsidRDefault="004E60A1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360"/>
              <w:jc w:val="left"/>
              <w:rPr>
                <w:rFonts w:asciiTheme="majorEastAsia" w:eastAsiaTheme="majorEastAsia" w:hAnsiTheme="majorEastAsia" w:cs="ＭＳ ゴシック"/>
                <w:kern w:val="0"/>
                <w:sz w:val="36"/>
                <w:szCs w:val="36"/>
              </w:rPr>
            </w:pPr>
            <w:r w:rsidRPr="004A74FD">
              <w:rPr>
                <w:rFonts w:asciiTheme="majorEastAsia" w:eastAsiaTheme="majorEastAsia" w:hAnsiTheme="majorEastAsia" w:cs="ＭＳ ゴシック" w:hint="eastAsia"/>
                <w:kern w:val="0"/>
                <w:sz w:val="36"/>
                <w:szCs w:val="36"/>
              </w:rPr>
              <w:t xml:space="preserve">中部大学　</w:t>
            </w:r>
            <w:r w:rsidR="00A01454">
              <w:rPr>
                <w:rFonts w:asciiTheme="majorEastAsia" w:eastAsiaTheme="majorEastAsia" w:hAnsiTheme="majorEastAsia" w:cs="ＭＳ ゴシック" w:hint="eastAsia"/>
                <w:kern w:val="0"/>
                <w:sz w:val="36"/>
                <w:szCs w:val="36"/>
              </w:rPr>
              <w:t xml:space="preserve">教授　</w:t>
            </w:r>
            <w:r w:rsidRPr="004A74FD">
              <w:rPr>
                <w:rFonts w:asciiTheme="majorEastAsia" w:eastAsiaTheme="majorEastAsia" w:hAnsiTheme="majorEastAsia" w:cs="ＭＳ ゴシック" w:hint="eastAsia"/>
                <w:kern w:val="0"/>
                <w:sz w:val="36"/>
                <w:szCs w:val="36"/>
              </w:rPr>
              <w:t>山下　隆義　氏</w:t>
            </w:r>
          </w:p>
          <w:p w14:paraId="09E5F1EE" w14:textId="4BAEBE36" w:rsidR="00F556D7" w:rsidRPr="00FF2F62" w:rsidRDefault="00F556D7" w:rsidP="00516F24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rightChars="1303" w:right="2736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2002年 奈良先端科学技術大学院大学博士前期課程修了。2002年、オムロン（株）入社。2011年、中部大学大学院博士後期課程修了（社会人ドクター）、2014年、中部大学講師、2017</w:t>
            </w:r>
            <w:r w:rsidR="00516F24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年、中部大学准教授、2</w:t>
            </w:r>
            <w:r w:rsidR="00516F24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021年より、中部大学教授。</w:t>
            </w:r>
          </w:p>
          <w:p w14:paraId="557EE827" w14:textId="77777777" w:rsidR="00F556D7" w:rsidRPr="00FF2F62" w:rsidRDefault="00F556D7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人の理解に向けた動画像処理，パターン認識・機械学習の研究に従事する。</w:t>
            </w:r>
          </w:p>
          <w:p w14:paraId="33A97566" w14:textId="6466D773" w:rsidR="004E60A1" w:rsidRPr="00FF2F62" w:rsidRDefault="00FF4AFC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画像センシングシンポジウム最優秀学術論文賞(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2016</w:t>
            </w:r>
            <w:r w:rsidR="00F556D7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年）、電子情報通信学会 論文賞(2013年</w:t>
            </w:r>
            <w:r w:rsidR="003E2FE4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、2019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年、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020年</w:t>
            </w:r>
            <w:r w:rsidR="00F556D7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)、</w:t>
            </w:r>
            <w:r w:rsidRPr="00FF4AF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画像の認識・理解シンポジウム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M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IRU長尾賞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2019年、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020年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)</w:t>
            </w:r>
            <w:r w:rsidR="00F556D7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受賞。ディープラーニング協会有識者会員。</w:t>
            </w:r>
          </w:p>
          <w:p w14:paraId="38188634" w14:textId="6DC78DD9" w:rsidR="003E2FE4" w:rsidRPr="00FF2F62" w:rsidRDefault="003E2FE4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著書に、「イラストで学ぶディープラーニング」（講談社）がある。</w:t>
            </w:r>
          </w:p>
          <w:p w14:paraId="34A6004A" w14:textId="09C3F6C9" w:rsidR="003E2FE4" w:rsidRPr="00516F24" w:rsidRDefault="00F556D7" w:rsidP="00516F24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新潟県工業技術総合研究所主催の講演会では</w:t>
            </w:r>
            <w:r w:rsidR="00FB1647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５</w:t>
            </w: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年連続で講師を引き受けいただき、個別相談でも、ディープラーニングの様々な技術相談に対応いただいております。</w:t>
            </w:r>
          </w:p>
        </w:tc>
      </w:tr>
    </w:tbl>
    <w:p w14:paraId="16C2E135" w14:textId="77777777" w:rsidR="00867C3F" w:rsidRPr="00324977" w:rsidRDefault="00867C3F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</w:p>
    <w:sectPr w:rsidR="00867C3F" w:rsidRPr="00324977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80BB" w14:textId="77777777" w:rsidR="00D50A1E" w:rsidRDefault="00D50A1E" w:rsidP="00573E94">
      <w:r>
        <w:separator/>
      </w:r>
    </w:p>
  </w:endnote>
  <w:endnote w:type="continuationSeparator" w:id="0">
    <w:p w14:paraId="3E6C7AE9" w14:textId="77777777" w:rsidR="00D50A1E" w:rsidRDefault="00D50A1E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1407" w14:textId="77777777" w:rsidR="00D50A1E" w:rsidRDefault="00D50A1E" w:rsidP="00573E94">
      <w:r>
        <w:separator/>
      </w:r>
    </w:p>
  </w:footnote>
  <w:footnote w:type="continuationSeparator" w:id="0">
    <w:p w14:paraId="269A0280" w14:textId="77777777" w:rsidR="00D50A1E" w:rsidRDefault="00D50A1E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3"/>
    <w:rsid w:val="00005FC4"/>
    <w:rsid w:val="00006961"/>
    <w:rsid w:val="0001055F"/>
    <w:rsid w:val="00014078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2E9B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16951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4638"/>
    <w:rsid w:val="001958DC"/>
    <w:rsid w:val="001A7875"/>
    <w:rsid w:val="001B1415"/>
    <w:rsid w:val="001B29FA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0D6F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207B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3029BB"/>
    <w:rsid w:val="003069F8"/>
    <w:rsid w:val="00307BEA"/>
    <w:rsid w:val="0031230E"/>
    <w:rsid w:val="00320395"/>
    <w:rsid w:val="003237B0"/>
    <w:rsid w:val="00324977"/>
    <w:rsid w:val="00343DDF"/>
    <w:rsid w:val="00345754"/>
    <w:rsid w:val="00370D31"/>
    <w:rsid w:val="00385185"/>
    <w:rsid w:val="003942C8"/>
    <w:rsid w:val="003A2961"/>
    <w:rsid w:val="003B05FD"/>
    <w:rsid w:val="003C3AEA"/>
    <w:rsid w:val="003D00AA"/>
    <w:rsid w:val="003D53A4"/>
    <w:rsid w:val="003D62DF"/>
    <w:rsid w:val="003E2FE4"/>
    <w:rsid w:val="003E3A7C"/>
    <w:rsid w:val="003E54AE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75C5C"/>
    <w:rsid w:val="004815F3"/>
    <w:rsid w:val="004830CF"/>
    <w:rsid w:val="00487769"/>
    <w:rsid w:val="00490DB9"/>
    <w:rsid w:val="00497AB1"/>
    <w:rsid w:val="004A62E1"/>
    <w:rsid w:val="004A74FD"/>
    <w:rsid w:val="004B6158"/>
    <w:rsid w:val="004C0248"/>
    <w:rsid w:val="004C0A7E"/>
    <w:rsid w:val="004C2A6E"/>
    <w:rsid w:val="004C6C0B"/>
    <w:rsid w:val="004E0DFD"/>
    <w:rsid w:val="004E60A1"/>
    <w:rsid w:val="004F22DA"/>
    <w:rsid w:val="004F353B"/>
    <w:rsid w:val="00503EF9"/>
    <w:rsid w:val="00506465"/>
    <w:rsid w:val="00515E07"/>
    <w:rsid w:val="00516F24"/>
    <w:rsid w:val="00522940"/>
    <w:rsid w:val="00522D6D"/>
    <w:rsid w:val="0052746C"/>
    <w:rsid w:val="005316DE"/>
    <w:rsid w:val="00534665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C35D7"/>
    <w:rsid w:val="005E0D0E"/>
    <w:rsid w:val="005E4068"/>
    <w:rsid w:val="005F30B8"/>
    <w:rsid w:val="00602CE4"/>
    <w:rsid w:val="00606424"/>
    <w:rsid w:val="00612988"/>
    <w:rsid w:val="0062026B"/>
    <w:rsid w:val="00623C10"/>
    <w:rsid w:val="00626639"/>
    <w:rsid w:val="0063393F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2C26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10D1"/>
    <w:rsid w:val="006E7F8A"/>
    <w:rsid w:val="006F2CF6"/>
    <w:rsid w:val="006F3F13"/>
    <w:rsid w:val="006F42FF"/>
    <w:rsid w:val="006F6851"/>
    <w:rsid w:val="006F7E7D"/>
    <w:rsid w:val="00705A47"/>
    <w:rsid w:val="00706454"/>
    <w:rsid w:val="00712995"/>
    <w:rsid w:val="007132E4"/>
    <w:rsid w:val="00713724"/>
    <w:rsid w:val="0071611E"/>
    <w:rsid w:val="00731924"/>
    <w:rsid w:val="00736107"/>
    <w:rsid w:val="00737206"/>
    <w:rsid w:val="00743127"/>
    <w:rsid w:val="00750A0F"/>
    <w:rsid w:val="00751320"/>
    <w:rsid w:val="00751BA9"/>
    <w:rsid w:val="00753C87"/>
    <w:rsid w:val="00755CD6"/>
    <w:rsid w:val="00760C59"/>
    <w:rsid w:val="00762B7B"/>
    <w:rsid w:val="00762EBE"/>
    <w:rsid w:val="00766756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1AAC"/>
    <w:rsid w:val="00822052"/>
    <w:rsid w:val="00826B47"/>
    <w:rsid w:val="00831A24"/>
    <w:rsid w:val="0083603C"/>
    <w:rsid w:val="00846B74"/>
    <w:rsid w:val="00846F4C"/>
    <w:rsid w:val="008516BE"/>
    <w:rsid w:val="00857034"/>
    <w:rsid w:val="008606C0"/>
    <w:rsid w:val="008669D9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9124B7"/>
    <w:rsid w:val="00916B67"/>
    <w:rsid w:val="0092147B"/>
    <w:rsid w:val="00924ECD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65098"/>
    <w:rsid w:val="00973CB6"/>
    <w:rsid w:val="00975545"/>
    <w:rsid w:val="009779D3"/>
    <w:rsid w:val="00982AA8"/>
    <w:rsid w:val="00984B00"/>
    <w:rsid w:val="00986E26"/>
    <w:rsid w:val="0098772D"/>
    <w:rsid w:val="009965A8"/>
    <w:rsid w:val="00996DE0"/>
    <w:rsid w:val="009A4733"/>
    <w:rsid w:val="009B367B"/>
    <w:rsid w:val="009B5A9B"/>
    <w:rsid w:val="009C3780"/>
    <w:rsid w:val="009D43B6"/>
    <w:rsid w:val="009E3154"/>
    <w:rsid w:val="009F378F"/>
    <w:rsid w:val="00A01454"/>
    <w:rsid w:val="00A04973"/>
    <w:rsid w:val="00A079A7"/>
    <w:rsid w:val="00A342B7"/>
    <w:rsid w:val="00A35CE2"/>
    <w:rsid w:val="00A3797A"/>
    <w:rsid w:val="00A37AEB"/>
    <w:rsid w:val="00A430DF"/>
    <w:rsid w:val="00A466A2"/>
    <w:rsid w:val="00A56EE2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6115"/>
    <w:rsid w:val="00B67A77"/>
    <w:rsid w:val="00B72BE5"/>
    <w:rsid w:val="00B81A4E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12432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71BFE"/>
    <w:rsid w:val="00C74691"/>
    <w:rsid w:val="00C7614F"/>
    <w:rsid w:val="00C84D88"/>
    <w:rsid w:val="00C8674A"/>
    <w:rsid w:val="00C87378"/>
    <w:rsid w:val="00CA0B22"/>
    <w:rsid w:val="00CA475A"/>
    <w:rsid w:val="00CB02A7"/>
    <w:rsid w:val="00CB08C2"/>
    <w:rsid w:val="00CB151D"/>
    <w:rsid w:val="00CB41F6"/>
    <w:rsid w:val="00CB7AC4"/>
    <w:rsid w:val="00CC1AF6"/>
    <w:rsid w:val="00CC2F02"/>
    <w:rsid w:val="00CC3A67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50A1E"/>
    <w:rsid w:val="00D55BD9"/>
    <w:rsid w:val="00D6455D"/>
    <w:rsid w:val="00D67150"/>
    <w:rsid w:val="00D7108B"/>
    <w:rsid w:val="00D732D7"/>
    <w:rsid w:val="00D8211C"/>
    <w:rsid w:val="00D940C9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453"/>
    <w:rsid w:val="00DD0F8B"/>
    <w:rsid w:val="00DD23EC"/>
    <w:rsid w:val="00DD3D66"/>
    <w:rsid w:val="00DE1AB3"/>
    <w:rsid w:val="00DE3F89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56D7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2E40"/>
    <w:rsid w:val="00FA4CAB"/>
    <w:rsid w:val="00FA7ED4"/>
    <w:rsid w:val="00FB1647"/>
    <w:rsid w:val="00FB6BF5"/>
    <w:rsid w:val="00FB7B0A"/>
    <w:rsid w:val="00FC1AC6"/>
    <w:rsid w:val="00FD28F4"/>
    <w:rsid w:val="00FD6F65"/>
    <w:rsid w:val="00FE5AE2"/>
    <w:rsid w:val="00FE65C3"/>
    <w:rsid w:val="00FF1D2C"/>
    <w:rsid w:val="00FF2F62"/>
    <w:rsid w:val="00FF4AF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9602C6"/>
  <w15:chartTrackingRefBased/>
  <w15:docId w15:val="{9A3DBBEF-3183-4275-8C2D-E27E695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306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55AF-60B4-4B78-91C4-BE7497E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木嶋 祐太</cp:lastModifiedBy>
  <cp:revision>16</cp:revision>
  <cp:lastPrinted>2021-09-17T00:36:00Z</cp:lastPrinted>
  <dcterms:created xsi:type="dcterms:W3CDTF">2020-08-17T05:53:00Z</dcterms:created>
  <dcterms:modified xsi:type="dcterms:W3CDTF">2021-09-28T02:01:00Z</dcterms:modified>
</cp:coreProperties>
</file>